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049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Развлечение «Лягушачий концерт»</w:t>
      </w:r>
    </w:p>
    <w:p w14:paraId="45568D7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Действующие лица:</w:t>
      </w:r>
    </w:p>
    <w:p w14:paraId="247CDC3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Ведущий, лягушка Маша, лягушка Глаша – взрослые.</w:t>
      </w:r>
    </w:p>
    <w:p w14:paraId="65187A8D" w14:textId="681DA096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224DE2" w14:textId="43567D9C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Оборудование: </w:t>
      </w:r>
      <w:r>
        <w:rPr>
          <w:rStyle w:val="c3"/>
          <w:color w:val="000000"/>
        </w:rPr>
        <w:t>фонограмма кваканья лягушек и звуков болота; детские музыкальные инструменты – погремушки, барабан, деревянные ложки, бубен, дудочка.</w:t>
      </w:r>
    </w:p>
    <w:p w14:paraId="7A12CF0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входят в зал под пение лягушек (фонограмма).</w:t>
      </w:r>
    </w:p>
    <w:p w14:paraId="3E9E6B4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Ведущая:</w:t>
      </w:r>
    </w:p>
    <w:p w14:paraId="5E878F1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попали на болото. (</w:t>
      </w:r>
      <w:r>
        <w:rPr>
          <w:rStyle w:val="c2"/>
          <w:i/>
          <w:iCs/>
          <w:color w:val="000000"/>
        </w:rPr>
        <w:t>Прислушивается.)</w:t>
      </w:r>
    </w:p>
    <w:p w14:paraId="1189339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Слышите? Идет к нам кто-то!</w:t>
      </w:r>
    </w:p>
    <w:p w14:paraId="578CA6E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 зале появляются две лягушки.</w:t>
      </w:r>
    </w:p>
    <w:p w14:paraId="49EAF81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Лягушки:</w:t>
      </w:r>
    </w:p>
    <w:p w14:paraId="563BF82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Ква-ква-ква, ква-ква-ква!</w:t>
      </w:r>
    </w:p>
    <w:p w14:paraId="55AB9E5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Добрый день! Привет друзья!</w:t>
      </w:r>
    </w:p>
    <w:p w14:paraId="33E5ABC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 Я – лягушка Глаша!</w:t>
      </w:r>
    </w:p>
    <w:p w14:paraId="0CFC7C3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 А я – лягушка Маша!</w:t>
      </w:r>
    </w:p>
    <w:p w14:paraId="4D35176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08D0903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– веселые подружки,</w:t>
      </w:r>
    </w:p>
    <w:p w14:paraId="4439126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Пучеглазые лягушки.</w:t>
      </w:r>
    </w:p>
    <w:p w14:paraId="5C83C86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болоте каждый вечер</w:t>
      </w:r>
    </w:p>
    <w:p w14:paraId="46AB8F6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Радуемся нашей встрече</w:t>
      </w:r>
    </w:p>
    <w:p w14:paraId="3EA92B8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 поем дуэтом вместе</w:t>
      </w:r>
    </w:p>
    <w:p w14:paraId="7AF87E7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Лягушачью нашу песню.</w:t>
      </w:r>
    </w:p>
    <w:p w14:paraId="2A19591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 Споем, Глаша?</w:t>
      </w:r>
    </w:p>
    <w:p w14:paraId="297B1BD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 Споем, Маша!</w:t>
      </w:r>
    </w:p>
    <w:p w14:paraId="72E73308" w14:textId="5C737E59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Лягушки квакают под фонограмму.</w:t>
      </w:r>
    </w:p>
    <w:p w14:paraId="7545FA5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18A1AAE2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Знаешь, Глаша, каждый день</w:t>
      </w:r>
    </w:p>
    <w:p w14:paraId="0D255A79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Песни петь мне стало лень.</w:t>
      </w:r>
    </w:p>
    <w:p w14:paraId="6D0C9A89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Верь мне, милая подруга,</w:t>
      </w:r>
    </w:p>
    <w:p w14:paraId="17917E0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Песни петь такая скука!</w:t>
      </w:r>
    </w:p>
    <w:p w14:paraId="439C5038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5EBE5C58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Помнишь, милая Машутка,</w:t>
      </w:r>
    </w:p>
    <w:p w14:paraId="47E97A4E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Говорила как-то утка,</w:t>
      </w:r>
    </w:p>
    <w:p w14:paraId="6305D01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Чудо в городе бывает:</w:t>
      </w:r>
    </w:p>
    <w:p w14:paraId="710DB0D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праздниках оркестр играет.</w:t>
      </w:r>
    </w:p>
    <w:p w14:paraId="35460CC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5B663FD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болоте мы с тобой</w:t>
      </w:r>
    </w:p>
    <w:p w14:paraId="7CABB80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Оркестр устроим вот такой!</w:t>
      </w:r>
    </w:p>
    <w:p w14:paraId="62BFC2B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(Поднимает большой палец вверх.)</w:t>
      </w:r>
    </w:p>
    <w:p w14:paraId="719E3FD8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достанем инструменты –</w:t>
      </w:r>
    </w:p>
    <w:p w14:paraId="5F043F59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Погремушки, бубны, флейты.</w:t>
      </w:r>
    </w:p>
    <w:p w14:paraId="40FF192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Лягушат мы позовем</w:t>
      </w:r>
    </w:p>
    <w:p w14:paraId="1575465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 веселый бал начнем.</w:t>
      </w:r>
    </w:p>
    <w:p w14:paraId="4F172DA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47400BAE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чем будем мы играть,</w:t>
      </w:r>
    </w:p>
    <w:p w14:paraId="7F0CF72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Надо, дети, отгадать. (</w:t>
      </w:r>
      <w:r>
        <w:rPr>
          <w:rStyle w:val="c2"/>
          <w:i/>
          <w:iCs/>
          <w:color w:val="000000"/>
        </w:rPr>
        <w:t>Загадывает загадку.)</w:t>
      </w:r>
    </w:p>
    <w:p w14:paraId="2F71ED4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Зазвенела возле ушка</w:t>
      </w:r>
    </w:p>
    <w:p w14:paraId="40A7B40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Озорная…</w:t>
      </w:r>
      <w:r>
        <w:rPr>
          <w:rStyle w:val="c2"/>
          <w:i/>
          <w:iCs/>
          <w:color w:val="000000"/>
        </w:rPr>
        <w:t>(погремушка).</w:t>
      </w:r>
    </w:p>
    <w:p w14:paraId="7CB31D9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7E8396B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Погремушки дети взяли,</w:t>
      </w:r>
    </w:p>
    <w:p w14:paraId="193957A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ними весело сплясали.</w:t>
      </w:r>
    </w:p>
    <w:p w14:paraId="47E54B0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«Танец с погремушками»</w:t>
      </w:r>
    </w:p>
    <w:p w14:paraId="427D55A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Наша звонкая игрушка,                     </w:t>
      </w:r>
      <w:r>
        <w:rPr>
          <w:rStyle w:val="c2"/>
          <w:i/>
          <w:iCs/>
          <w:color w:val="000000"/>
        </w:rPr>
        <w:t>Дети бегут по кругу с погремушками.</w:t>
      </w:r>
    </w:p>
    <w:p w14:paraId="5D4C451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Озорная погремушка,</w:t>
      </w:r>
    </w:p>
    <w:p w14:paraId="520306C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Захотела поплясать,</w:t>
      </w:r>
    </w:p>
    <w:p w14:paraId="5928CDF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 ладошке постучать.</w:t>
      </w:r>
    </w:p>
    <w:p w14:paraId="0D71B73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Проигрыш.                                         Стучат погремушкой по ладошке.</w:t>
      </w:r>
    </w:p>
    <w:p w14:paraId="5E8DE3C9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Наша звонкая игрушка,                   </w:t>
      </w:r>
      <w:r>
        <w:rPr>
          <w:rStyle w:val="c2"/>
          <w:i/>
          <w:iCs/>
          <w:color w:val="000000"/>
        </w:rPr>
        <w:t>Выполняют «пружинку», протягивая погремушку</w:t>
      </w:r>
    </w:p>
    <w:p w14:paraId="04688212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Озорная погремушка,                      </w:t>
      </w:r>
      <w:r>
        <w:rPr>
          <w:rStyle w:val="c2"/>
          <w:i/>
          <w:iCs/>
          <w:color w:val="000000"/>
        </w:rPr>
        <w:t>вперед.</w:t>
      </w:r>
    </w:p>
    <w:p w14:paraId="38529D2B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Захотела поплясать</w:t>
      </w:r>
    </w:p>
    <w:p w14:paraId="5464500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 по полу поскакать.</w:t>
      </w:r>
    </w:p>
    <w:p w14:paraId="275F6C2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Проигрыш.                                       Присаживаются на корточки и стучат погремушкой</w:t>
      </w:r>
    </w:p>
    <w:p w14:paraId="12C593F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                                                         по полу.</w:t>
      </w:r>
    </w:p>
    <w:p w14:paraId="40CA95F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Наша звонкая игрушка,                   </w:t>
      </w:r>
      <w:r>
        <w:rPr>
          <w:rStyle w:val="c2"/>
          <w:i/>
          <w:iCs/>
          <w:color w:val="000000"/>
        </w:rPr>
        <w:t>Встряхивают погремушку перед собой.</w:t>
      </w:r>
    </w:p>
    <w:p w14:paraId="36E71A4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Озорная погремушка,</w:t>
      </w:r>
    </w:p>
    <w:p w14:paraId="5AE762C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Захотела позвенеть,</w:t>
      </w:r>
    </w:p>
    <w:p w14:paraId="79C4DEA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Покружиться, песню спеть.</w:t>
      </w:r>
    </w:p>
    <w:p w14:paraId="109EAAA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Проигрыш.                                       Кружатся.</w:t>
      </w:r>
    </w:p>
    <w:p w14:paraId="32047CA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 Этот громкий инструмент</w:t>
      </w:r>
    </w:p>
    <w:p w14:paraId="712E621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Назовем в один момент.</w:t>
      </w:r>
    </w:p>
    <w:p w14:paraId="1B76D7C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Загремел он: «Бам-бам-бам!»</w:t>
      </w:r>
    </w:p>
    <w:p w14:paraId="39403CF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Что играет?.. (Барабан.)</w:t>
      </w:r>
    </w:p>
    <w:p w14:paraId="706FA37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Ритмическая игра «Барабанщики»</w:t>
      </w:r>
    </w:p>
    <w:p w14:paraId="05E0423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Дети ударяют пальчиками по коленям в такт музыки, один ребенок играет на барабане.</w:t>
      </w:r>
    </w:p>
    <w:p w14:paraId="0757F97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55091AE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Не стоят на месте ножки,</w:t>
      </w:r>
    </w:p>
    <w:p w14:paraId="5959C1E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Если заиграют …(ложки).</w:t>
      </w:r>
    </w:p>
    <w:p w14:paraId="63704DF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Дети аккомпанируют на ложках.</w:t>
      </w:r>
    </w:p>
    <w:p w14:paraId="666B425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Русская народная мелодия «Как у наших у ворот»</w:t>
      </w:r>
    </w:p>
    <w:p w14:paraId="3BDDB08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42C9A3C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Постучать в него мы любим.</w:t>
      </w:r>
    </w:p>
    <w:p w14:paraId="4C9CCB6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Весело играет …(бубен)</w:t>
      </w:r>
    </w:p>
    <w:p w14:paraId="36332A0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Игра «Бубен»</w:t>
      </w:r>
    </w:p>
    <w:p w14:paraId="63DFDD3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Дети сидят на стульях. Ведущая держит в руках бубен. Под пение она проходит перед детьми. Давая им по очереди ударять в бубен.</w:t>
      </w:r>
    </w:p>
    <w:p w14:paraId="1E36EAFD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После проигрыша ведущая отдает бубен ребенку, перед которым остановилась, и малыш играет, встряхивая его.</w:t>
      </w:r>
    </w:p>
    <w:p w14:paraId="3BE1BB7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Хлоп ладошкой, хлоп-хлоп!</w:t>
      </w:r>
    </w:p>
    <w:p w14:paraId="5DE25A2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Веселее хлоп-хлоп!</w:t>
      </w:r>
    </w:p>
    <w:p w14:paraId="4FA8E59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 бубен четко ударяй,</w:t>
      </w:r>
    </w:p>
    <w:p w14:paraId="1D7D2C9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Если хочешь – поиграй!</w:t>
      </w:r>
    </w:p>
    <w:p w14:paraId="6623BEE5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045F399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полянку всех зову</w:t>
      </w:r>
    </w:p>
    <w:p w14:paraId="543082D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 играю: «Ду-ду-ду!»</w:t>
      </w:r>
    </w:p>
    <w:p w14:paraId="64181BB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Хороши погудочки</w:t>
      </w:r>
    </w:p>
    <w:p w14:paraId="0BEB27E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 веселой … </w:t>
      </w:r>
      <w:r>
        <w:rPr>
          <w:rStyle w:val="c2"/>
          <w:i/>
          <w:iCs/>
          <w:color w:val="000000"/>
        </w:rPr>
        <w:t>(дудочки).</w:t>
      </w:r>
    </w:p>
    <w:p w14:paraId="5765764B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Игра «Дудочка»</w:t>
      </w:r>
    </w:p>
    <w:p w14:paraId="6A7804BE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 по травушке иду,                 </w:t>
      </w:r>
      <w:r>
        <w:rPr>
          <w:rStyle w:val="c2"/>
          <w:i/>
          <w:iCs/>
          <w:color w:val="000000"/>
        </w:rPr>
        <w:t>Ведущий-«пастух» ведет за собой детей - «козочек».</w:t>
      </w:r>
    </w:p>
    <w:p w14:paraId="195AE3A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Белых козочек веду.</w:t>
      </w:r>
    </w:p>
    <w:p w14:paraId="4EDBAC4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лужочке пусть гуляют,</w:t>
      </w:r>
    </w:p>
    <w:p w14:paraId="5C6DAF68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Травку свежую щипают.</w:t>
      </w:r>
    </w:p>
    <w:p w14:paraId="76EF13C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я сяду-посижу,                   </w:t>
      </w:r>
      <w:r>
        <w:rPr>
          <w:rStyle w:val="c2"/>
          <w:i/>
          <w:iCs/>
          <w:color w:val="000000"/>
        </w:rPr>
        <w:t>«Пастух» садится. Дети «щиплют траву».</w:t>
      </w:r>
    </w:p>
    <w:p w14:paraId="4CD6A1D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Да на травке полежу.</w:t>
      </w:r>
    </w:p>
    <w:p w14:paraId="610AB7C0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А вы, козочки, гуляйте,</w:t>
      </w:r>
    </w:p>
    <w:p w14:paraId="73381F02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Никого-то не бодайте.</w:t>
      </w:r>
    </w:p>
    <w:p w14:paraId="4B0A7CE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Проигрыш.                             «Козочки» начинают «бодаться» друг с другом, делая</w:t>
      </w:r>
    </w:p>
    <w:p w14:paraId="6C66500E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                                                пальцами «козу».</w:t>
      </w:r>
    </w:p>
    <w:p w14:paraId="2C1A146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Ду-ду-ду, ду-ду-ду!                </w:t>
      </w:r>
      <w:r>
        <w:rPr>
          <w:rStyle w:val="c2"/>
          <w:i/>
          <w:iCs/>
          <w:color w:val="000000"/>
        </w:rPr>
        <w:t>«Пастух» дудит в дудочку, говорит слова и догоняет</w:t>
      </w:r>
    </w:p>
    <w:p w14:paraId="7F8CD1A2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сейчас я всех поймаю,    </w:t>
      </w:r>
      <w:r>
        <w:rPr>
          <w:rStyle w:val="c2"/>
          <w:i/>
          <w:iCs/>
          <w:color w:val="000000"/>
        </w:rPr>
        <w:t>убегающих на места «козочек».</w:t>
      </w:r>
    </w:p>
    <w:p w14:paraId="5853327B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Всех бодливых отругаю!</w:t>
      </w:r>
    </w:p>
    <w:p w14:paraId="0AC471A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2D47D1E8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Инструменты все здесь есть,</w:t>
      </w:r>
    </w:p>
    <w:p w14:paraId="374C6F66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Пусть играет наш оркестр.</w:t>
      </w:r>
    </w:p>
    <w:p w14:paraId="0A5A65C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Игра «Оркестр»</w:t>
      </w:r>
    </w:p>
    <w:p w14:paraId="48FF9FAB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На полу лежат инструменты по числу детей ( погремушки, бубны, барабаны, ложки).</w:t>
      </w:r>
    </w:p>
    <w:p w14:paraId="119D402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Музыкантами мы стали,        </w:t>
      </w:r>
      <w:r>
        <w:rPr>
          <w:rStyle w:val="c2"/>
          <w:i/>
          <w:iCs/>
          <w:color w:val="000000"/>
        </w:rPr>
        <w:t>Дети ходят друг за другом вокруг инструментов.</w:t>
      </w:r>
    </w:p>
    <w:p w14:paraId="58B4157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Друг за другом зашагали.</w:t>
      </w:r>
    </w:p>
    <w:p w14:paraId="0FA8D153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Инструменты в руки взяли,</w:t>
      </w:r>
    </w:p>
    <w:p w14:paraId="5A73151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Очень весело сыграли.</w:t>
      </w:r>
    </w:p>
    <w:p w14:paraId="0BFE3A6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Проигрыш.                             Дети берут инструмент, перед которым остановились, и</w:t>
      </w:r>
    </w:p>
    <w:p w14:paraId="331349B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                                               </w:t>
      </w:r>
      <w:r>
        <w:rPr>
          <w:rStyle w:val="c2"/>
          <w:i/>
          <w:iCs/>
          <w:color w:val="000000"/>
        </w:rPr>
        <w:t>играют на нем. По окончании звучания музыки кладут            </w:t>
      </w:r>
    </w:p>
    <w:p w14:paraId="060022EA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 </w:t>
      </w:r>
      <w:r>
        <w:rPr>
          <w:rStyle w:val="c2"/>
          <w:i/>
          <w:iCs/>
          <w:color w:val="000000"/>
        </w:rPr>
        <w:t>инструмент на пол. Игра повторяется 3-4 раза.</w:t>
      </w:r>
    </w:p>
    <w:p w14:paraId="4E482347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Глаша:</w:t>
      </w:r>
    </w:p>
    <w:p w14:paraId="407E447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и кончилась игра!</w:t>
      </w:r>
    </w:p>
    <w:p w14:paraId="4714813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Маша, нам домой пора!</w:t>
      </w:r>
    </w:p>
    <w:p w14:paraId="78AEC0F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Маша:</w:t>
      </w:r>
    </w:p>
    <w:p w14:paraId="632EED8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 свидания, ква-ква!</w:t>
      </w:r>
    </w:p>
    <w:p w14:paraId="1A5BF7E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Будем спа-ать мы до утра.   (</w:t>
      </w:r>
      <w:r>
        <w:rPr>
          <w:rStyle w:val="c2"/>
          <w:i/>
          <w:iCs/>
          <w:color w:val="000000"/>
        </w:rPr>
        <w:t>Лягушки убегают из зала).</w:t>
      </w:r>
    </w:p>
    <w:p w14:paraId="5541AC1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Ведущая:</w:t>
      </w:r>
    </w:p>
    <w:p w14:paraId="5374968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Ночка летняя настала.</w:t>
      </w:r>
    </w:p>
    <w:p w14:paraId="3AC053AC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болоте тихо стало.</w:t>
      </w:r>
    </w:p>
    <w:p w14:paraId="7F56CD04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Спят лягушки, мошкара.</w:t>
      </w:r>
    </w:p>
    <w:p w14:paraId="400402FF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Да и нам идти пора.</w:t>
      </w:r>
    </w:p>
    <w:p w14:paraId="74F3C3E1" w14:textId="77777777" w:rsidR="006678D6" w:rsidRDefault="006678D6" w:rsidP="006678D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уходят из зала под фонограмму звуков болота.</w:t>
      </w:r>
    </w:p>
    <w:p w14:paraId="58F69300" w14:textId="77777777" w:rsidR="00F20659" w:rsidRDefault="00F20659"/>
    <w:sectPr w:rsidR="00F2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1E"/>
    <w:rsid w:val="004D0176"/>
    <w:rsid w:val="006678D6"/>
    <w:rsid w:val="00726A1E"/>
    <w:rsid w:val="00F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ADE2"/>
  <w15:chartTrackingRefBased/>
  <w15:docId w15:val="{1289107E-B5EC-400B-B06C-A42DEE6B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6678D6"/>
  </w:style>
  <w:style w:type="character" w:customStyle="1" w:styleId="c3">
    <w:name w:val="c3"/>
    <w:basedOn w:val="a0"/>
    <w:rsid w:val="006678D6"/>
  </w:style>
  <w:style w:type="character" w:customStyle="1" w:styleId="c2">
    <w:name w:val="c2"/>
    <w:basedOn w:val="a0"/>
    <w:rsid w:val="0066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2024-07-29T14:29:00Z</dcterms:created>
  <dcterms:modified xsi:type="dcterms:W3CDTF">2024-07-29T14:34:00Z</dcterms:modified>
</cp:coreProperties>
</file>